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620"/>
        <w:gridCol w:w="3320"/>
        <w:gridCol w:w="1217"/>
        <w:gridCol w:w="1167"/>
        <w:gridCol w:w="1173"/>
      </w:tblGrid>
      <w:tr w:rsidR="00A57471" w:rsidRPr="00A57471" w:rsidTr="00A57471">
        <w:trPr>
          <w:trHeight w:val="1239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50D38CF9" wp14:editId="5ED40F83">
                  <wp:simplePos x="0" y="0"/>
                  <wp:positionH relativeFrom="column">
                    <wp:posOffset>-706120</wp:posOffset>
                  </wp:positionH>
                  <wp:positionV relativeFrom="paragraph">
                    <wp:posOffset>-196850</wp:posOffset>
                  </wp:positionV>
                  <wp:extent cx="1148715" cy="768350"/>
                  <wp:effectExtent l="0" t="0" r="0" b="0"/>
                  <wp:wrapThrough wrapText="bothSides">
                    <wp:wrapPolygon edited="0">
                      <wp:start x="2866" y="0"/>
                      <wp:lineTo x="2866" y="4820"/>
                      <wp:lineTo x="7881" y="20886"/>
                      <wp:lineTo x="16119" y="20886"/>
                      <wp:lineTo x="15403" y="18208"/>
                      <wp:lineTo x="16836" y="9640"/>
                      <wp:lineTo x="18627" y="3749"/>
                      <wp:lineTo x="18269" y="0"/>
                      <wp:lineTo x="2866" y="0"/>
                    </wp:wrapPolygon>
                  </wp:wrapThrough>
                  <wp:docPr id="1079" name="Picture 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DMN-8D Report</w:t>
            </w:r>
          </w:p>
        </w:tc>
        <w:tc>
          <w:tcPr>
            <w:tcW w:w="1941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8D DMN No.-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5A3C">
              <w:rPr>
                <w:rFonts w:ascii="Arial" w:eastAsia="Times New Roman" w:hAnsi="Arial" w:cs="Arial"/>
                <w:sz w:val="20"/>
                <w:szCs w:val="20"/>
              </w:rPr>
              <w:t>M/S ZYX Pvt. Ltd.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Notified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BA5A3C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02.01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Pune/India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 Response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BA5A3C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02.01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No.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D31C8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PN 333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 Close Date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BA5A3C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D31C8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Fly wheel housing</w:t>
            </w:r>
          </w:p>
        </w:tc>
        <w:tc>
          <w:tcPr>
            <w:tcW w:w="3320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Close Date</w:t>
            </w:r>
          </w:p>
        </w:tc>
        <w:tc>
          <w:tcPr>
            <w:tcW w:w="276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BA5A3C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  <w:r w:rsidR="00777DB0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Drg</w:t>
            </w:r>
            <w:proofErr w:type="spellEnd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333-B</w:t>
            </w: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4729" w:type="dxa"/>
            <w:gridSpan w:val="2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D1- SUPPLIER TEAM MEMBER NAMES</w:t>
            </w:r>
          </w:p>
        </w:tc>
        <w:tc>
          <w:tcPr>
            <w:tcW w:w="6089" w:type="dxa"/>
            <w:gridSpan w:val="4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D2- PROBLEM DESCRIPTION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Champion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Mr. K.P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647EB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Pin hole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Team Leader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Mr. K.R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Who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647EB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M/S PQR Ltd.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Team Members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Mr. SK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Process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Mr. KT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C7583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Last batch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1C81">
              <w:rPr>
                <w:rFonts w:ascii="Arial" w:eastAsia="Times New Roman" w:hAnsi="Arial" w:cs="Arial"/>
                <w:sz w:val="20"/>
                <w:szCs w:val="20"/>
              </w:rPr>
              <w:t>Mr. KKS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647EB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Pin hole at casting Base</w:t>
            </w:r>
          </w:p>
        </w:tc>
      </w:tr>
      <w:tr w:rsidR="00A57471" w:rsidRPr="00A57471" w:rsidTr="00A57471">
        <w:trPr>
          <w:trHeight w:val="228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How Much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647EB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75833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="00A57471"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404"/>
        </w:trPr>
        <w:tc>
          <w:tcPr>
            <w:tcW w:w="8877" w:type="dxa"/>
            <w:gridSpan w:val="4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D3- IMPLEMENTING CONTAINMENT ACTIONs</w:t>
            </w:r>
          </w:p>
        </w:tc>
        <w:tc>
          <w:tcPr>
            <w:tcW w:w="768" w:type="dxa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Target Date:</w:t>
            </w:r>
          </w:p>
        </w:tc>
        <w:tc>
          <w:tcPr>
            <w:tcW w:w="1173" w:type="dxa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Actual Date: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ICA</w:t>
            </w:r>
          </w:p>
        </w:tc>
        <w:tc>
          <w:tcPr>
            <w:tcW w:w="6768" w:type="dxa"/>
            <w:gridSpan w:val="3"/>
            <w:vMerge w:val="restart"/>
            <w:shd w:val="clear" w:color="auto" w:fill="auto"/>
            <w:vAlign w:val="center"/>
            <w:hideMark/>
          </w:tcPr>
          <w:p w:rsidR="00A57471" w:rsidRPr="00A57471" w:rsidRDefault="00647EB3" w:rsidP="00104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Segregate the rough surface casting Products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647EB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02.01</w:t>
            </w:r>
            <w:r w:rsidR="00104CEF">
              <w:rPr>
                <w:rFonts w:ascii="Arial" w:eastAsia="Times New Roman" w:hAnsi="Arial" w:cs="Arial"/>
                <w:sz w:val="18"/>
                <w:szCs w:val="18"/>
              </w:rPr>
              <w:t>.2019</w:t>
            </w:r>
            <w:r w:rsidR="00A57471" w:rsidRPr="00A574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3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647EB3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02.01</w:t>
            </w:r>
            <w:r w:rsidR="00104CEF">
              <w:rPr>
                <w:rFonts w:ascii="Arial" w:eastAsia="Times New Roman" w:hAnsi="Arial" w:cs="Arial"/>
                <w:sz w:val="18"/>
                <w:szCs w:val="18"/>
              </w:rPr>
              <w:t>.2019</w:t>
            </w:r>
            <w:r w:rsidR="00A57471" w:rsidRPr="00A574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8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8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D4- IDENTIFY PROBLEM ROOT CAUSE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Why1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EC3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C3302">
              <w:rPr>
                <w:rFonts w:ascii="Arial" w:eastAsia="Times New Roman" w:hAnsi="Arial" w:cs="Arial"/>
                <w:sz w:val="20"/>
                <w:szCs w:val="20"/>
              </w:rPr>
              <w:t xml:space="preserve">Why </w:t>
            </w:r>
            <w:r w:rsidR="00765F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FAF">
              <w:rPr>
                <w:rFonts w:ascii="Arial" w:eastAsia="Times New Roman" w:hAnsi="Arial" w:cs="Arial"/>
                <w:sz w:val="20"/>
                <w:szCs w:val="20"/>
              </w:rPr>
              <w:t>Pin hole at casting Base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Why2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EC3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C3302">
              <w:rPr>
                <w:rFonts w:ascii="Arial" w:eastAsia="Times New Roman" w:hAnsi="Arial" w:cs="Arial"/>
                <w:sz w:val="20"/>
                <w:szCs w:val="20"/>
              </w:rPr>
              <w:t xml:space="preserve">Why </w:t>
            </w:r>
            <w:r w:rsidR="002F0AA9">
              <w:rPr>
                <w:rFonts w:ascii="Arial" w:eastAsia="Times New Roman" w:hAnsi="Arial" w:cs="Arial"/>
                <w:sz w:val="20"/>
                <w:szCs w:val="20"/>
              </w:rPr>
              <w:t>Core Problem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Why3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EC3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F0AA9">
              <w:rPr>
                <w:rFonts w:ascii="Arial" w:eastAsia="Times New Roman" w:hAnsi="Arial" w:cs="Arial"/>
                <w:sz w:val="20"/>
                <w:szCs w:val="20"/>
              </w:rPr>
              <w:t>Why Core was not cure properly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Why4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EC3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F0AA9">
              <w:rPr>
                <w:rFonts w:ascii="Arial" w:eastAsia="Times New Roman" w:hAnsi="Arial" w:cs="Arial"/>
                <w:sz w:val="20"/>
                <w:szCs w:val="20"/>
              </w:rPr>
              <w:t>Why Curing / drying time was modified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Why5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EC3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 Cause:</w:t>
            </w:r>
          </w:p>
        </w:tc>
        <w:tc>
          <w:tcPr>
            <w:tcW w:w="8709" w:type="dxa"/>
            <w:gridSpan w:val="5"/>
            <w:vMerge w:val="restart"/>
            <w:shd w:val="clear" w:color="auto" w:fill="auto"/>
            <w:vAlign w:val="center"/>
            <w:hideMark/>
          </w:tcPr>
          <w:p w:rsidR="00A57471" w:rsidRPr="00A57471" w:rsidRDefault="002F0AA9" w:rsidP="00CA4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Curing / drying time</w:t>
            </w:r>
            <w:r w:rsidR="00E05370">
              <w:rPr>
                <w:rFonts w:ascii="Arial" w:eastAsia="Times New Roman" w:hAnsi="Arial" w:cs="Arial"/>
                <w:sz w:val="20"/>
                <w:szCs w:val="20"/>
              </w:rPr>
              <w:t xml:space="preserve"> was modified but did not validate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D5- PERMANENT CORRECTIVE ACTIONS</w:t>
            </w:r>
          </w:p>
        </w:tc>
      </w:tr>
      <w:tr w:rsidR="00A57471" w:rsidRPr="00A57471" w:rsidTr="00A57471">
        <w:trPr>
          <w:trHeight w:val="222"/>
        </w:trPr>
        <w:tc>
          <w:tcPr>
            <w:tcW w:w="804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 w:val="restart"/>
            <w:vAlign w:val="center"/>
            <w:hideMark/>
          </w:tcPr>
          <w:p w:rsidR="00A57471" w:rsidRPr="00A57471" w:rsidRDefault="00E05370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Process and Product will validate w.r.t new drying time</w:t>
            </w:r>
          </w:p>
        </w:tc>
        <w:tc>
          <w:tcPr>
            <w:tcW w:w="2769" w:type="dxa"/>
            <w:gridSpan w:val="3"/>
            <w:vMerge w:val="restart"/>
            <w:vAlign w:val="center"/>
            <w:hideMark/>
          </w:tcPr>
          <w:p w:rsidR="00A57471" w:rsidRPr="00A57471" w:rsidRDefault="00E05370" w:rsidP="00E05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QA Engineer</w:t>
            </w: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D6- IMPLEMENT PERMANENT CORRECTIVE ACTIONS</w:t>
            </w:r>
          </w:p>
        </w:tc>
      </w:tr>
      <w:tr w:rsidR="00A57471" w:rsidRPr="00A57471" w:rsidTr="00A57471">
        <w:trPr>
          <w:trHeight w:val="526"/>
        </w:trPr>
        <w:tc>
          <w:tcPr>
            <w:tcW w:w="4729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Target date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Actual date of Completion</w:t>
            </w: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 w:val="restart"/>
            <w:vAlign w:val="center"/>
            <w:hideMark/>
          </w:tcPr>
          <w:p w:rsidR="00A57471" w:rsidRPr="00A57471" w:rsidRDefault="00436C46" w:rsidP="004F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samples will be made and respective process and product characteristics will check whether characteristics are coming within specs or not. </w:t>
            </w:r>
          </w:p>
        </w:tc>
        <w:tc>
          <w:tcPr>
            <w:tcW w:w="3320" w:type="dxa"/>
            <w:vMerge w:val="restart"/>
            <w:vAlign w:val="center"/>
            <w:hideMark/>
          </w:tcPr>
          <w:p w:rsidR="00A57471" w:rsidRPr="00A57471" w:rsidRDefault="00436C46" w:rsidP="00BE2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QA Engineer</w:t>
            </w:r>
          </w:p>
        </w:tc>
        <w:tc>
          <w:tcPr>
            <w:tcW w:w="828" w:type="dxa"/>
            <w:vMerge w:val="restart"/>
            <w:vAlign w:val="center"/>
            <w:hideMark/>
          </w:tcPr>
          <w:p w:rsidR="00A57471" w:rsidRPr="00A57471" w:rsidRDefault="00436C46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  <w:r w:rsidR="00BE2A20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</w:tc>
        <w:tc>
          <w:tcPr>
            <w:tcW w:w="1941" w:type="dxa"/>
            <w:gridSpan w:val="2"/>
            <w:vMerge w:val="restart"/>
            <w:vAlign w:val="center"/>
            <w:hideMark/>
          </w:tcPr>
          <w:p w:rsidR="00A57471" w:rsidRPr="00A57471" w:rsidRDefault="00436C46" w:rsidP="00BE2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  <w:r w:rsidR="00BE2A20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3"/>
        </w:trPr>
        <w:tc>
          <w:tcPr>
            <w:tcW w:w="10818" w:type="dxa"/>
            <w:gridSpan w:val="6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D7- PREVENT RECURRENCE:                                                                  </w:t>
            </w:r>
          </w:p>
        </w:tc>
      </w:tr>
      <w:tr w:rsidR="00A57471" w:rsidRPr="00A57471" w:rsidTr="00A57471">
        <w:trPr>
          <w:trHeight w:val="222"/>
        </w:trPr>
        <w:tc>
          <w:tcPr>
            <w:tcW w:w="4729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Target date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Actual date of Completion</w:t>
            </w:r>
          </w:p>
        </w:tc>
      </w:tr>
      <w:tr w:rsidR="00A57471" w:rsidRPr="00A57471" w:rsidTr="004912EC">
        <w:trPr>
          <w:trHeight w:val="464"/>
        </w:trPr>
        <w:tc>
          <w:tcPr>
            <w:tcW w:w="4729" w:type="dxa"/>
            <w:gridSpan w:val="2"/>
            <w:vMerge w:val="restart"/>
            <w:vAlign w:val="center"/>
            <w:hideMark/>
          </w:tcPr>
          <w:p w:rsidR="00A57471" w:rsidRPr="00A57471" w:rsidRDefault="004912EC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SOP will be laid down for Validation w.r.t engineering changes.</w:t>
            </w:r>
          </w:p>
        </w:tc>
        <w:tc>
          <w:tcPr>
            <w:tcW w:w="3320" w:type="dxa"/>
            <w:vMerge w:val="restart"/>
            <w:vAlign w:val="center"/>
            <w:hideMark/>
          </w:tcPr>
          <w:p w:rsidR="00A57471" w:rsidRPr="00A57471" w:rsidRDefault="004912EC" w:rsidP="00491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QA</w:t>
            </w:r>
          </w:p>
        </w:tc>
        <w:tc>
          <w:tcPr>
            <w:tcW w:w="828" w:type="dxa"/>
            <w:vMerge w:val="restart"/>
            <w:vAlign w:val="center"/>
          </w:tcPr>
          <w:p w:rsidR="00A57471" w:rsidRPr="00A57471" w:rsidRDefault="004912EC" w:rsidP="008A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10.01.19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A57471" w:rsidRPr="00A57471" w:rsidRDefault="004912EC" w:rsidP="008A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10.01.19</w:t>
            </w:r>
            <w:bookmarkStart w:id="0" w:name="_GoBack"/>
            <w:bookmarkEnd w:id="0"/>
          </w:p>
        </w:tc>
      </w:tr>
      <w:tr w:rsidR="00A57471" w:rsidRPr="00A57471" w:rsidTr="004912EC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4912EC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4912EC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2507" w:rsidRPr="00A57471" w:rsidTr="00652507">
        <w:trPr>
          <w:trHeight w:val="376"/>
        </w:trPr>
        <w:tc>
          <w:tcPr>
            <w:tcW w:w="10818" w:type="dxa"/>
            <w:gridSpan w:val="6"/>
            <w:shd w:val="clear" w:color="auto" w:fill="auto"/>
            <w:noWrap/>
            <w:vAlign w:val="bottom"/>
            <w:hideMark/>
          </w:tcPr>
          <w:p w:rsidR="00652507" w:rsidRPr="00A57471" w:rsidRDefault="00652507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038B13C1" wp14:editId="098182EC">
                  <wp:simplePos x="0" y="0"/>
                  <wp:positionH relativeFrom="column">
                    <wp:posOffset>4627880</wp:posOffset>
                  </wp:positionH>
                  <wp:positionV relativeFrom="paragraph">
                    <wp:posOffset>34925</wp:posOffset>
                  </wp:positionV>
                  <wp:extent cx="1303020" cy="2286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88846DD" wp14:editId="2F136FCB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46355</wp:posOffset>
                  </wp:positionV>
                  <wp:extent cx="1150620" cy="2133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7B47A9E" wp14:editId="01D0B7E6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41910</wp:posOffset>
                  </wp:positionV>
                  <wp:extent cx="800100" cy="2057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F2BA462" wp14:editId="084E156E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43815</wp:posOffset>
                  </wp:positionV>
                  <wp:extent cx="967740" cy="21336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698CE90" wp14:editId="1F394D98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38100</wp:posOffset>
                  </wp:positionV>
                  <wp:extent cx="800100" cy="2133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507" w:rsidRPr="00A57471" w:rsidRDefault="00652507" w:rsidP="0065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Doc. Review:-</w:t>
            </w: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D8- TEAM AND INDIVIDUAL RECOGNITION</w:t>
            </w:r>
          </w:p>
        </w:tc>
      </w:tr>
      <w:tr w:rsidR="00A57471" w:rsidRPr="00A57471" w:rsidTr="00652507">
        <w:trPr>
          <w:trHeight w:val="412"/>
        </w:trPr>
        <w:tc>
          <w:tcPr>
            <w:tcW w:w="10818" w:type="dxa"/>
            <w:gridSpan w:val="6"/>
            <w:shd w:val="clear" w:color="auto" w:fill="auto"/>
            <w:noWrap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76AEE">
              <w:rPr>
                <w:rFonts w:ascii="Arial" w:eastAsia="Times New Roman" w:hAnsi="Arial" w:cs="Arial"/>
                <w:sz w:val="20"/>
                <w:szCs w:val="20"/>
              </w:rPr>
              <w:t>Congratulation to team member</w:t>
            </w:r>
          </w:p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</w:tbl>
    <w:p w:rsidR="00721A60" w:rsidRDefault="00721A60" w:rsidP="00A57471"/>
    <w:sectPr w:rsidR="00721A60" w:rsidSect="00743DE5">
      <w:footerReference w:type="default" r:id="rId13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C1" w:rsidRDefault="00E44EC1" w:rsidP="00743DE5">
      <w:pPr>
        <w:spacing w:after="0" w:line="240" w:lineRule="auto"/>
      </w:pPr>
      <w:r>
        <w:separator/>
      </w:r>
    </w:p>
  </w:endnote>
  <w:endnote w:type="continuationSeparator" w:id="0">
    <w:p w:rsidR="00E44EC1" w:rsidRDefault="00E44EC1" w:rsidP="0074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5" w:rsidRDefault="00246183">
    <w:pPr>
      <w:pStyle w:val="Footer"/>
    </w:pPr>
    <w:r>
      <w:t xml:space="preserve">Download Free Template, </w:t>
    </w:r>
    <w:r w:rsidR="00743DE5">
      <w:t xml:space="preserve">Keep Visiting: </w:t>
    </w:r>
    <w:r w:rsidR="00743DE5" w:rsidRPr="00743DE5">
      <w:t>https://www.techiequality.com/</w:t>
    </w:r>
  </w:p>
  <w:p w:rsidR="00743DE5" w:rsidRDefault="0074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C1" w:rsidRDefault="00E44EC1" w:rsidP="00743DE5">
      <w:pPr>
        <w:spacing w:after="0" w:line="240" w:lineRule="auto"/>
      </w:pPr>
      <w:r>
        <w:separator/>
      </w:r>
    </w:p>
  </w:footnote>
  <w:footnote w:type="continuationSeparator" w:id="0">
    <w:p w:rsidR="00E44EC1" w:rsidRDefault="00E44EC1" w:rsidP="0074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4"/>
    <w:rsid w:val="00104CEF"/>
    <w:rsid w:val="00160418"/>
    <w:rsid w:val="0019420A"/>
    <w:rsid w:val="001C0DBF"/>
    <w:rsid w:val="00246183"/>
    <w:rsid w:val="002A0C93"/>
    <w:rsid w:val="002F0AA9"/>
    <w:rsid w:val="003A2AD4"/>
    <w:rsid w:val="00436C46"/>
    <w:rsid w:val="004912EC"/>
    <w:rsid w:val="004F765E"/>
    <w:rsid w:val="00647EB3"/>
    <w:rsid w:val="00652507"/>
    <w:rsid w:val="00676AEE"/>
    <w:rsid w:val="00721A60"/>
    <w:rsid w:val="00743DE5"/>
    <w:rsid w:val="00765FAF"/>
    <w:rsid w:val="00777DB0"/>
    <w:rsid w:val="008A5BF2"/>
    <w:rsid w:val="00A3544E"/>
    <w:rsid w:val="00A57471"/>
    <w:rsid w:val="00A6523F"/>
    <w:rsid w:val="00AB51B7"/>
    <w:rsid w:val="00B2162C"/>
    <w:rsid w:val="00B612A0"/>
    <w:rsid w:val="00BA5A3C"/>
    <w:rsid w:val="00BE2A20"/>
    <w:rsid w:val="00C75833"/>
    <w:rsid w:val="00CA4873"/>
    <w:rsid w:val="00D31C81"/>
    <w:rsid w:val="00D434BD"/>
    <w:rsid w:val="00D808B5"/>
    <w:rsid w:val="00E05370"/>
    <w:rsid w:val="00E44EC1"/>
    <w:rsid w:val="00EC3302"/>
    <w:rsid w:val="00F4129E"/>
    <w:rsid w:val="00F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5"/>
  </w:style>
  <w:style w:type="paragraph" w:styleId="Footer">
    <w:name w:val="footer"/>
    <w:basedOn w:val="Normal"/>
    <w:link w:val="Foot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5"/>
  </w:style>
  <w:style w:type="paragraph" w:styleId="BalloonText">
    <w:name w:val="Balloon Text"/>
    <w:basedOn w:val="Normal"/>
    <w:link w:val="BalloonTextChar"/>
    <w:uiPriority w:val="99"/>
    <w:semiHidden/>
    <w:unhideWhenUsed/>
    <w:rsid w:val="007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5"/>
  </w:style>
  <w:style w:type="paragraph" w:styleId="Footer">
    <w:name w:val="footer"/>
    <w:basedOn w:val="Normal"/>
    <w:link w:val="Foot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5"/>
  </w:style>
  <w:style w:type="paragraph" w:styleId="BalloonText">
    <w:name w:val="Balloon Text"/>
    <w:basedOn w:val="Normal"/>
    <w:link w:val="BalloonTextChar"/>
    <w:uiPriority w:val="99"/>
    <w:semiHidden/>
    <w:unhideWhenUsed/>
    <w:rsid w:val="007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94</cp:revision>
  <dcterms:created xsi:type="dcterms:W3CDTF">2019-01-27T08:07:00Z</dcterms:created>
  <dcterms:modified xsi:type="dcterms:W3CDTF">2019-03-21T07:21:00Z</dcterms:modified>
</cp:coreProperties>
</file>